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0315" w14:textId="64FCA842" w:rsidR="00696837" w:rsidRDefault="00377A59">
      <w:r>
        <w:rPr>
          <w:noProof/>
        </w:rPr>
        <w:drawing>
          <wp:anchor distT="0" distB="0" distL="114300" distR="114300" simplePos="0" relativeHeight="251658240" behindDoc="1" locked="0" layoutInCell="1" allowOverlap="1" wp14:anchorId="10D1033A" wp14:editId="3CABF98E">
            <wp:simplePos x="0" y="0"/>
            <wp:positionH relativeFrom="column">
              <wp:posOffset>4961382</wp:posOffset>
            </wp:positionH>
            <wp:positionV relativeFrom="paragraph">
              <wp:posOffset>-665607</wp:posOffset>
            </wp:positionV>
            <wp:extent cx="1544066" cy="120566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31" cy="12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3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673A5" wp14:editId="4C3D4090">
                <wp:simplePos x="0" y="0"/>
                <wp:positionH relativeFrom="column">
                  <wp:posOffset>-1905</wp:posOffset>
                </wp:positionH>
                <wp:positionV relativeFrom="paragraph">
                  <wp:posOffset>84867</wp:posOffset>
                </wp:positionV>
                <wp:extent cx="2376170" cy="228600"/>
                <wp:effectExtent l="0" t="0" r="508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E0E7" w14:textId="77777777" w:rsidR="00B332E8" w:rsidRDefault="00B332E8">
                            <w:pPr>
                              <w:spacing w:line="360" w:lineRule="exact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5F00"/>
                                <w:sz w:val="36"/>
                              </w:rPr>
                              <w:t>APV i Hjørring 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73A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15pt;margin-top:6.7pt;width:187.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" filled="f" stroked="f">
                <v:textbox inset="0,0,0,0">
                  <w:txbxContent>
                    <w:p w14:paraId="382EE0E7" w14:textId="77777777" w:rsidR="00B332E8" w:rsidRDefault="00B332E8">
                      <w:pPr>
                        <w:spacing w:line="360" w:lineRule="exact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805F00"/>
                          <w:sz w:val="36"/>
                        </w:rPr>
                        <w:t>APV i Hjørring Kommune</w:t>
                      </w:r>
                    </w:p>
                  </w:txbxContent>
                </v:textbox>
              </v:shape>
            </w:pict>
          </mc:Fallback>
        </mc:AlternateContent>
      </w:r>
    </w:p>
    <w:p w14:paraId="09625DBF" w14:textId="116F7471" w:rsidR="00696837" w:rsidRDefault="00696837"/>
    <w:tbl>
      <w:tblPr>
        <w:tblStyle w:val="Tabel-Git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696837" w14:paraId="51C45A56" w14:textId="77777777" w:rsidTr="00442CB8">
        <w:tc>
          <w:tcPr>
            <w:tcW w:w="3114" w:type="dxa"/>
            <w:vAlign w:val="center"/>
          </w:tcPr>
          <w:p w14:paraId="231F00B3" w14:textId="1D4B595E" w:rsidR="00696837" w:rsidRDefault="00696837">
            <w:r>
              <w:rPr>
                <w:rFonts w:ascii="Calibri"/>
                <w:b/>
                <w:color w:val="805F00"/>
              </w:rPr>
              <w:t>Arbejdsplads:</w:t>
            </w:r>
          </w:p>
        </w:tc>
        <w:tc>
          <w:tcPr>
            <w:tcW w:w="6804" w:type="dxa"/>
            <w:vAlign w:val="center"/>
          </w:tcPr>
          <w:p w14:paraId="776AA838" w14:textId="7387602E" w:rsidR="00696837" w:rsidRDefault="004F594E">
            <w:sdt>
              <w:sdtPr>
                <w:rPr>
                  <w:rFonts w:ascii="Calibri"/>
                  <w:b/>
                  <w:color w:val="805F00"/>
                </w:rPr>
                <w:id w:val="-824736153"/>
                <w:placeholder>
                  <w:docPart w:val="DDCE6E1A0CB441E7AD501E27099EE02F"/>
                </w:placeholder>
                <w:text/>
              </w:sdtPr>
              <w:sdtEndPr/>
              <w:sdtContent>
                <w:r w:rsidR="00C5479E" w:rsidRPr="00C5479E">
                  <w:rPr>
                    <w:color w:val="805F00"/>
                  </w:rPr>
                  <w:t>Arbejdsplads</w:t>
                </w:r>
              </w:sdtContent>
            </w:sdt>
          </w:p>
        </w:tc>
      </w:tr>
      <w:tr w:rsidR="00696837" w14:paraId="49C49936" w14:textId="77777777" w:rsidTr="00442CB8">
        <w:tc>
          <w:tcPr>
            <w:tcW w:w="3114" w:type="dxa"/>
            <w:vAlign w:val="center"/>
          </w:tcPr>
          <w:p w14:paraId="74CA87F4" w14:textId="2B575CF2" w:rsidR="00696837" w:rsidRDefault="00696837">
            <w:r>
              <w:rPr>
                <w:rFonts w:ascii="Calibri" w:hAnsi="Calibri"/>
                <w:b/>
                <w:color w:val="805F00"/>
              </w:rPr>
              <w:t>Leder i arbejdsmiljøgruppen:</w:t>
            </w:r>
          </w:p>
        </w:tc>
        <w:tc>
          <w:tcPr>
            <w:tcW w:w="6804" w:type="dxa"/>
            <w:vAlign w:val="center"/>
          </w:tcPr>
          <w:p w14:paraId="18CE9F5E" w14:textId="5ED9B67D" w:rsidR="00696837" w:rsidRDefault="00C547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16DE194B" wp14:editId="62F34AF1">
                      <wp:simplePos x="0" y="0"/>
                      <wp:positionH relativeFrom="column">
                        <wp:posOffset>-2246630</wp:posOffset>
                      </wp:positionH>
                      <wp:positionV relativeFrom="paragraph">
                        <wp:posOffset>-240030</wp:posOffset>
                      </wp:positionV>
                      <wp:extent cx="6435090" cy="848360"/>
                      <wp:effectExtent l="0" t="0" r="3810" b="8890"/>
                      <wp:wrapNone/>
                      <wp:docPr id="5" name="Kombinationstegning: figu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35090" cy="848360"/>
                              </a:xfrm>
                              <a:custGeom>
                                <a:avLst/>
                                <a:gdLst>
                                  <a:gd name="T0" fmla="+- 0 7989 749"/>
                                  <a:gd name="T1" fmla="*/ T0 w 7515"/>
                                  <a:gd name="T2" fmla="+- 0 1829 1829"/>
                                  <a:gd name="T3" fmla="*/ 1829 h 1650"/>
                                  <a:gd name="T4" fmla="+- 0 1024 749"/>
                                  <a:gd name="T5" fmla="*/ T4 w 7515"/>
                                  <a:gd name="T6" fmla="+- 0 1829 1829"/>
                                  <a:gd name="T7" fmla="*/ 1829 h 1650"/>
                                  <a:gd name="T8" fmla="+- 0 951 749"/>
                                  <a:gd name="T9" fmla="*/ T8 w 7515"/>
                                  <a:gd name="T10" fmla="+- 0 1839 1829"/>
                                  <a:gd name="T11" fmla="*/ 1839 h 1650"/>
                                  <a:gd name="T12" fmla="+- 0 885 749"/>
                                  <a:gd name="T13" fmla="*/ T12 w 7515"/>
                                  <a:gd name="T14" fmla="+- 0 1866 1829"/>
                                  <a:gd name="T15" fmla="*/ 1866 h 1650"/>
                                  <a:gd name="T16" fmla="+- 0 829 749"/>
                                  <a:gd name="T17" fmla="*/ T16 w 7515"/>
                                  <a:gd name="T18" fmla="+- 0 1909 1829"/>
                                  <a:gd name="T19" fmla="*/ 1909 h 1650"/>
                                  <a:gd name="T20" fmla="+- 0 786 749"/>
                                  <a:gd name="T21" fmla="*/ T20 w 7515"/>
                                  <a:gd name="T22" fmla="+- 0 1965 1829"/>
                                  <a:gd name="T23" fmla="*/ 1965 h 1650"/>
                                  <a:gd name="T24" fmla="+- 0 759 749"/>
                                  <a:gd name="T25" fmla="*/ T24 w 7515"/>
                                  <a:gd name="T26" fmla="+- 0 2031 1829"/>
                                  <a:gd name="T27" fmla="*/ 2031 h 1650"/>
                                  <a:gd name="T28" fmla="+- 0 749 749"/>
                                  <a:gd name="T29" fmla="*/ T28 w 7515"/>
                                  <a:gd name="T30" fmla="+- 0 2104 1829"/>
                                  <a:gd name="T31" fmla="*/ 2104 h 1650"/>
                                  <a:gd name="T32" fmla="+- 0 749 749"/>
                                  <a:gd name="T33" fmla="*/ T32 w 7515"/>
                                  <a:gd name="T34" fmla="+- 0 3204 1829"/>
                                  <a:gd name="T35" fmla="*/ 3204 h 1650"/>
                                  <a:gd name="T36" fmla="+- 0 759 749"/>
                                  <a:gd name="T37" fmla="*/ T36 w 7515"/>
                                  <a:gd name="T38" fmla="+- 0 3277 1829"/>
                                  <a:gd name="T39" fmla="*/ 3277 h 1650"/>
                                  <a:gd name="T40" fmla="+- 0 786 749"/>
                                  <a:gd name="T41" fmla="*/ T40 w 7515"/>
                                  <a:gd name="T42" fmla="+- 0 3343 1829"/>
                                  <a:gd name="T43" fmla="*/ 3343 h 1650"/>
                                  <a:gd name="T44" fmla="+- 0 829 749"/>
                                  <a:gd name="T45" fmla="*/ T44 w 7515"/>
                                  <a:gd name="T46" fmla="+- 0 3398 1829"/>
                                  <a:gd name="T47" fmla="*/ 3398 h 1650"/>
                                  <a:gd name="T48" fmla="+- 0 885 749"/>
                                  <a:gd name="T49" fmla="*/ T48 w 7515"/>
                                  <a:gd name="T50" fmla="+- 0 3441 1829"/>
                                  <a:gd name="T51" fmla="*/ 3441 h 1650"/>
                                  <a:gd name="T52" fmla="+- 0 951 749"/>
                                  <a:gd name="T53" fmla="*/ T52 w 7515"/>
                                  <a:gd name="T54" fmla="+- 0 3469 1829"/>
                                  <a:gd name="T55" fmla="*/ 3469 h 1650"/>
                                  <a:gd name="T56" fmla="+- 0 1024 749"/>
                                  <a:gd name="T57" fmla="*/ T56 w 7515"/>
                                  <a:gd name="T58" fmla="+- 0 3479 1829"/>
                                  <a:gd name="T59" fmla="*/ 3479 h 1650"/>
                                  <a:gd name="T60" fmla="+- 0 7989 749"/>
                                  <a:gd name="T61" fmla="*/ T60 w 7515"/>
                                  <a:gd name="T62" fmla="+- 0 3479 1829"/>
                                  <a:gd name="T63" fmla="*/ 3479 h 1650"/>
                                  <a:gd name="T64" fmla="+- 0 8062 749"/>
                                  <a:gd name="T65" fmla="*/ T64 w 7515"/>
                                  <a:gd name="T66" fmla="+- 0 3469 1829"/>
                                  <a:gd name="T67" fmla="*/ 3469 h 1650"/>
                                  <a:gd name="T68" fmla="+- 0 8128 749"/>
                                  <a:gd name="T69" fmla="*/ T68 w 7515"/>
                                  <a:gd name="T70" fmla="+- 0 3441 1829"/>
                                  <a:gd name="T71" fmla="*/ 3441 h 1650"/>
                                  <a:gd name="T72" fmla="+- 0 8183 749"/>
                                  <a:gd name="T73" fmla="*/ T72 w 7515"/>
                                  <a:gd name="T74" fmla="+- 0 3398 1829"/>
                                  <a:gd name="T75" fmla="*/ 3398 h 1650"/>
                                  <a:gd name="T76" fmla="+- 0 8226 749"/>
                                  <a:gd name="T77" fmla="*/ T76 w 7515"/>
                                  <a:gd name="T78" fmla="+- 0 3343 1829"/>
                                  <a:gd name="T79" fmla="*/ 3343 h 1650"/>
                                  <a:gd name="T80" fmla="+- 0 8254 749"/>
                                  <a:gd name="T81" fmla="*/ T80 w 7515"/>
                                  <a:gd name="T82" fmla="+- 0 3277 1829"/>
                                  <a:gd name="T83" fmla="*/ 3277 h 1650"/>
                                  <a:gd name="T84" fmla="+- 0 8264 749"/>
                                  <a:gd name="T85" fmla="*/ T84 w 7515"/>
                                  <a:gd name="T86" fmla="+- 0 3204 1829"/>
                                  <a:gd name="T87" fmla="*/ 3204 h 1650"/>
                                  <a:gd name="T88" fmla="+- 0 8264 749"/>
                                  <a:gd name="T89" fmla="*/ T88 w 7515"/>
                                  <a:gd name="T90" fmla="+- 0 2104 1829"/>
                                  <a:gd name="T91" fmla="*/ 2104 h 1650"/>
                                  <a:gd name="T92" fmla="+- 0 8254 749"/>
                                  <a:gd name="T93" fmla="*/ T92 w 7515"/>
                                  <a:gd name="T94" fmla="+- 0 2031 1829"/>
                                  <a:gd name="T95" fmla="*/ 2031 h 1650"/>
                                  <a:gd name="T96" fmla="+- 0 8226 749"/>
                                  <a:gd name="T97" fmla="*/ T96 w 7515"/>
                                  <a:gd name="T98" fmla="+- 0 1965 1829"/>
                                  <a:gd name="T99" fmla="*/ 1965 h 1650"/>
                                  <a:gd name="T100" fmla="+- 0 8183 749"/>
                                  <a:gd name="T101" fmla="*/ T100 w 7515"/>
                                  <a:gd name="T102" fmla="+- 0 1909 1829"/>
                                  <a:gd name="T103" fmla="*/ 1909 h 1650"/>
                                  <a:gd name="T104" fmla="+- 0 8128 749"/>
                                  <a:gd name="T105" fmla="*/ T104 w 7515"/>
                                  <a:gd name="T106" fmla="+- 0 1866 1829"/>
                                  <a:gd name="T107" fmla="*/ 1866 h 1650"/>
                                  <a:gd name="T108" fmla="+- 0 8062 749"/>
                                  <a:gd name="T109" fmla="*/ T108 w 7515"/>
                                  <a:gd name="T110" fmla="+- 0 1839 1829"/>
                                  <a:gd name="T111" fmla="*/ 1839 h 1650"/>
                                  <a:gd name="T112" fmla="+- 0 7989 749"/>
                                  <a:gd name="T113" fmla="*/ T112 w 7515"/>
                                  <a:gd name="T114" fmla="+- 0 1829 1829"/>
                                  <a:gd name="T115" fmla="*/ 1829 h 16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515" h="1650">
                                    <a:moveTo>
                                      <a:pt x="7240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37" y="136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1375"/>
                                    </a:lnTo>
                                    <a:lnTo>
                                      <a:pt x="10" y="1448"/>
                                    </a:lnTo>
                                    <a:lnTo>
                                      <a:pt x="37" y="1514"/>
                                    </a:lnTo>
                                    <a:lnTo>
                                      <a:pt x="80" y="1569"/>
                                    </a:lnTo>
                                    <a:lnTo>
                                      <a:pt x="136" y="1612"/>
                                    </a:lnTo>
                                    <a:lnTo>
                                      <a:pt x="202" y="1640"/>
                                    </a:lnTo>
                                    <a:lnTo>
                                      <a:pt x="275" y="1650"/>
                                    </a:lnTo>
                                    <a:lnTo>
                                      <a:pt x="7240" y="1650"/>
                                    </a:lnTo>
                                    <a:lnTo>
                                      <a:pt x="7313" y="1640"/>
                                    </a:lnTo>
                                    <a:lnTo>
                                      <a:pt x="7379" y="1612"/>
                                    </a:lnTo>
                                    <a:lnTo>
                                      <a:pt x="7434" y="1569"/>
                                    </a:lnTo>
                                    <a:lnTo>
                                      <a:pt x="7477" y="1514"/>
                                    </a:lnTo>
                                    <a:lnTo>
                                      <a:pt x="7505" y="1448"/>
                                    </a:lnTo>
                                    <a:lnTo>
                                      <a:pt x="7515" y="1375"/>
                                    </a:lnTo>
                                    <a:lnTo>
                                      <a:pt x="7515" y="275"/>
                                    </a:lnTo>
                                    <a:lnTo>
                                      <a:pt x="7505" y="202"/>
                                    </a:lnTo>
                                    <a:lnTo>
                                      <a:pt x="7477" y="136"/>
                                    </a:lnTo>
                                    <a:lnTo>
                                      <a:pt x="7434" y="80"/>
                                    </a:lnTo>
                                    <a:lnTo>
                                      <a:pt x="7379" y="37"/>
                                    </a:lnTo>
                                    <a:lnTo>
                                      <a:pt x="7313" y="10"/>
                                    </a:lnTo>
                                    <a:lnTo>
                                      <a:pt x="7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1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5A7F1" id="Kombinationstegning: figur 5" o:spid="_x0000_s1026" style="position:absolute;margin-left:-176.9pt;margin-top:-18.9pt;width:506.7pt;height:66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" path="m7240,l275,,202,10,136,37,80,80,37,136,10,202,,275,,1375r10,73l37,1514r43,55l136,1612r66,28l275,1650r6965,l7313,1640r66,-28l7434,1569r43,-55l7505,1448r10,-73l7515,275r-10,-73l7477,136,7434,80,7379,37,7313,10,7240,xe" fillcolor="#fff1cc" stroked="f">
                      <v:path arrowok="t" o:connecttype="custom" o:connectlocs="6199608,940394;235482,940394;172972,945536;116457,959418;68504,981527;31683,1010320;8563,1044254;0,1081788;0,1647361;8563,1684894;31683,1718829;68504,1747107;116457,1769216;172972,1783613;235482,1788754;6199608,1788754;6262118,1783613;6318633,1769216;6365730,1747107;6402551,1718829;6426527,1684894;6435090,1647361;6435090,1081788;6426527,1044254;6402551,1010320;6365730,981527;6318633,959418;6262118,945536;6199608,940394" o:connectangles="0,0,0,0,0,0,0,0,0,0,0,0,0,0,0,0,0,0,0,0,0,0,0,0,0,0,0,0,0"/>
                    </v:shape>
                  </w:pict>
                </mc:Fallback>
              </mc:AlternateContent>
            </w:r>
            <w:sdt>
              <w:sdtPr>
                <w:rPr>
                  <w:rFonts w:ascii="Calibri"/>
                  <w:b/>
                  <w:color w:val="805F00"/>
                </w:rPr>
                <w:id w:val="974569226"/>
                <w:placeholder>
                  <w:docPart w:val="810FCBE1C1C34010A515F9BE8913A01A"/>
                </w:placeholder>
                <w:text/>
              </w:sdtPr>
              <w:sdtEndPr/>
              <w:sdtContent>
                <w:r w:rsidRPr="00C5479E">
                  <w:rPr>
                    <w:color w:val="805F00"/>
                  </w:rPr>
                  <w:t>Leder</w:t>
                </w:r>
              </w:sdtContent>
            </w:sdt>
          </w:p>
        </w:tc>
      </w:tr>
      <w:tr w:rsidR="00696837" w14:paraId="66D59CCA" w14:textId="77777777" w:rsidTr="00442CB8">
        <w:tc>
          <w:tcPr>
            <w:tcW w:w="3114" w:type="dxa"/>
            <w:vAlign w:val="center"/>
          </w:tcPr>
          <w:p w14:paraId="16369213" w14:textId="3EE129A2" w:rsidR="00696837" w:rsidRDefault="00696837">
            <w:r>
              <w:rPr>
                <w:rFonts w:ascii="Calibri" w:hAnsi="Calibri"/>
                <w:b/>
                <w:color w:val="805F00"/>
              </w:rPr>
              <w:t xml:space="preserve">Arbejdsmiljørepræsentant: </w:t>
            </w:r>
          </w:p>
        </w:tc>
        <w:sdt>
          <w:sdtPr>
            <w:id w:val="1961213797"/>
            <w:placeholder>
              <w:docPart w:val="9FC814F4476B4502BF17CCC2A92C2707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468E9421" w14:textId="19ED2C51" w:rsidR="00696837" w:rsidRDefault="00377A59">
                <w:r w:rsidRPr="00C5479E">
                  <w:rPr>
                    <w:color w:val="805F00"/>
                  </w:rPr>
                  <w:t>AMR</w:t>
                </w:r>
              </w:p>
            </w:tc>
          </w:sdtContent>
        </w:sdt>
      </w:tr>
      <w:tr w:rsidR="00696837" w14:paraId="61199BD6" w14:textId="77777777" w:rsidTr="00442CB8">
        <w:tc>
          <w:tcPr>
            <w:tcW w:w="3114" w:type="dxa"/>
            <w:vAlign w:val="center"/>
          </w:tcPr>
          <w:p w14:paraId="7894C892" w14:textId="6810389D" w:rsidR="00696837" w:rsidRDefault="00696837">
            <w:r>
              <w:rPr>
                <w:rFonts w:ascii="Calibri" w:hAnsi="Calibri"/>
                <w:b/>
                <w:color w:val="805F00"/>
              </w:rPr>
              <w:t>APV oprettet/revideret dato:</w:t>
            </w:r>
          </w:p>
        </w:tc>
        <w:tc>
          <w:tcPr>
            <w:tcW w:w="6804" w:type="dxa"/>
            <w:vAlign w:val="center"/>
          </w:tcPr>
          <w:p w14:paraId="7EDF8C63" w14:textId="5F0AF836" w:rsidR="00696837" w:rsidRDefault="004F594E">
            <w:sdt>
              <w:sdtPr>
                <w:rPr>
                  <w:rFonts w:ascii="Calibri" w:hAnsi="Calibri"/>
                  <w:bCs/>
                  <w:color w:val="805F00"/>
                </w:rPr>
                <w:id w:val="-1396124848"/>
                <w:placeholder>
                  <w:docPart w:val="B772FC3F80D6483FB2951F14B103AFEB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5479E" w:rsidRPr="00C5479E">
                  <w:rPr>
                    <w:rFonts w:ascii="Calibri" w:hAnsi="Calibri"/>
                    <w:bCs/>
                    <w:color w:val="805F00"/>
                  </w:rPr>
                  <w:t>Dato – klik for at vælge</w:t>
                </w:r>
              </w:sdtContent>
            </w:sdt>
          </w:p>
        </w:tc>
      </w:tr>
      <w:tr w:rsidR="00377A59" w14:paraId="23A6ED00" w14:textId="77777777" w:rsidTr="00442CB8">
        <w:tc>
          <w:tcPr>
            <w:tcW w:w="3114" w:type="dxa"/>
            <w:vAlign w:val="center"/>
          </w:tcPr>
          <w:p w14:paraId="4F063AD9" w14:textId="77777777" w:rsidR="00377A59" w:rsidRDefault="00377A59">
            <w:pPr>
              <w:rPr>
                <w:rFonts w:ascii="Calibri" w:hAnsi="Calibri"/>
                <w:b/>
                <w:color w:val="805F00"/>
              </w:rPr>
            </w:pPr>
          </w:p>
        </w:tc>
        <w:tc>
          <w:tcPr>
            <w:tcW w:w="6804" w:type="dxa"/>
            <w:vAlign w:val="center"/>
          </w:tcPr>
          <w:p w14:paraId="3D0C8068" w14:textId="77777777" w:rsidR="00377A59" w:rsidRPr="00C5479E" w:rsidRDefault="00377A59">
            <w:pPr>
              <w:rPr>
                <w:rFonts w:ascii="Calibri" w:hAnsi="Calibri"/>
                <w:bCs/>
                <w:color w:val="805F00"/>
              </w:rPr>
            </w:pPr>
          </w:p>
        </w:tc>
      </w:tr>
    </w:tbl>
    <w:p w14:paraId="41D1ECD9" w14:textId="798F964D" w:rsidR="006D0DCC" w:rsidRDefault="006D0DCC">
      <w:r>
        <w:rPr>
          <w:rFonts w:ascii="Calibri"/>
          <w:b/>
          <w:noProof/>
          <w:color w:val="805F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1A790" wp14:editId="4DAF186C">
                <wp:simplePos x="0" y="0"/>
                <wp:positionH relativeFrom="column">
                  <wp:posOffset>-148591</wp:posOffset>
                </wp:positionH>
                <wp:positionV relativeFrom="paragraph">
                  <wp:posOffset>66039</wp:posOffset>
                </wp:positionV>
                <wp:extent cx="4905375" cy="238125"/>
                <wp:effectExtent l="0" t="0" r="9525" b="9525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B0C08" w14:textId="5BE1BCE3" w:rsidR="006D0DCC" w:rsidRDefault="004F594E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5F00"/>
                                <w:sz w:val="24"/>
                              </w:rPr>
                              <w:t xml:space="preserve">Beskriv og vurdér </w:t>
                            </w:r>
                            <w:r w:rsidR="006D0DCC">
                              <w:rPr>
                                <w:rFonts w:ascii="Calibri" w:hAnsi="Calibri"/>
                                <w:color w:val="805F00"/>
                                <w:sz w:val="24"/>
                              </w:rPr>
                              <w:t>problemer eller udviklingsønske for de enkelte emner: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A790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7" type="#_x0000_t202" style="position:absolute;margin-left:-11.7pt;margin-top:5.2pt;width:38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" filled="f" stroked="f">
                <v:textbox inset="0,0,0,0">
                  <w:txbxContent>
                    <w:p w14:paraId="78DB0C08" w14:textId="5BE1BCE3" w:rsidR="006D0DCC" w:rsidRDefault="004F594E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805F00"/>
                          <w:sz w:val="24"/>
                        </w:rPr>
                        <w:t xml:space="preserve">Beskriv og vurdér </w:t>
                      </w:r>
                      <w:r w:rsidR="006D0DCC">
                        <w:rPr>
                          <w:rFonts w:ascii="Calibri" w:hAnsi="Calibri"/>
                          <w:color w:val="805F00"/>
                          <w:sz w:val="24"/>
                        </w:rPr>
                        <w:t>problemer eller udviklingsønske for de enkelte emner: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10634" w:type="dxa"/>
        <w:tblInd w:w="-289" w:type="dxa"/>
        <w:tblBorders>
          <w:top w:val="single" w:sz="2" w:space="0" w:color="BF8F00" w:themeColor="accent4" w:themeShade="BF"/>
          <w:left w:val="single" w:sz="2" w:space="0" w:color="BF8F00" w:themeColor="accent4" w:themeShade="BF"/>
          <w:bottom w:val="single" w:sz="2" w:space="0" w:color="BF8F00" w:themeColor="accent4" w:themeShade="BF"/>
          <w:right w:val="single" w:sz="2" w:space="0" w:color="BF8F00" w:themeColor="accent4" w:themeShade="BF"/>
          <w:insideH w:val="single" w:sz="2" w:space="0" w:color="BF8F00" w:themeColor="accent4" w:themeShade="BF"/>
          <w:insideV w:val="single" w:sz="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38"/>
        <w:gridCol w:w="7796"/>
      </w:tblGrid>
      <w:tr w:rsidR="006D0DCC" w14:paraId="35651311" w14:textId="77777777" w:rsidTr="00377A59">
        <w:tc>
          <w:tcPr>
            <w:tcW w:w="2838" w:type="dxa"/>
            <w:shd w:val="clear" w:color="auto" w:fill="FCEEE4"/>
          </w:tcPr>
          <w:p w14:paraId="528A87CB" w14:textId="77777777" w:rsidR="006D0DCC" w:rsidRPr="00AB1654" w:rsidRDefault="006D0DCC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Fysiske forhold</w:t>
            </w:r>
          </w:p>
          <w:p w14:paraId="6A590FE2" w14:textId="77777777" w:rsidR="00377A59" w:rsidRDefault="006D0DCC" w:rsidP="00C934B3">
            <w:pPr>
              <w:rPr>
                <w:sz w:val="20"/>
                <w:szCs w:val="20"/>
              </w:rPr>
            </w:pPr>
            <w:r w:rsidRPr="00AB1654">
              <w:rPr>
                <w:sz w:val="20"/>
                <w:szCs w:val="20"/>
              </w:rPr>
              <w:t xml:space="preserve">indeklima, </w:t>
            </w:r>
            <w:r w:rsidR="00C934B3">
              <w:rPr>
                <w:sz w:val="20"/>
                <w:szCs w:val="20"/>
              </w:rPr>
              <w:t>temperatur træk, luftkvalitet, belysning mv.</w:t>
            </w:r>
          </w:p>
          <w:p w14:paraId="3F9A3E66" w14:textId="163780E8" w:rsidR="00C934B3" w:rsidRPr="00AB1654" w:rsidRDefault="00C934B3" w:rsidP="00C934B3">
            <w:pPr>
              <w:rPr>
                <w:sz w:val="20"/>
                <w:szCs w:val="20"/>
              </w:rPr>
            </w:pPr>
          </w:p>
        </w:tc>
        <w:sdt>
          <w:sdtPr>
            <w:id w:val="826865569"/>
            <w:placeholder>
              <w:docPart w:val="9473F4B3610246DEB1D66A3C8A63D837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1B58B6AF" w14:textId="2D4B88FF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6A65208D" w14:textId="77777777" w:rsidTr="00377A59">
        <w:tc>
          <w:tcPr>
            <w:tcW w:w="2838" w:type="dxa"/>
            <w:shd w:val="clear" w:color="auto" w:fill="FCEEE4"/>
          </w:tcPr>
          <w:p w14:paraId="4F9107E8" w14:textId="77777777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Ergonomi</w:t>
            </w:r>
          </w:p>
          <w:p w14:paraId="01995590" w14:textId="07031D47" w:rsidR="00582785" w:rsidRDefault="00582785">
            <w:r w:rsidRPr="00AB1654">
              <w:rPr>
                <w:sz w:val="20"/>
                <w:szCs w:val="20"/>
              </w:rPr>
              <w:t>arbejdsstillinger, løft, træk, skub, byrder, indretning, hjælpemidler</w:t>
            </w:r>
          </w:p>
        </w:tc>
        <w:sdt>
          <w:sdtPr>
            <w:id w:val="1502700145"/>
            <w:placeholder>
              <w:docPart w:val="22A581948F3E43F09368E26BE8C326F1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72741561" w14:textId="765329A0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4BBB1A18" w14:textId="77777777" w:rsidTr="00377A59">
        <w:tc>
          <w:tcPr>
            <w:tcW w:w="2838" w:type="dxa"/>
            <w:shd w:val="clear" w:color="auto" w:fill="FCEEE4"/>
          </w:tcPr>
          <w:p w14:paraId="35AF7C05" w14:textId="2694A72B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Psyk</w:t>
            </w:r>
            <w:r w:rsidR="00C934B3">
              <w:rPr>
                <w:b/>
                <w:bCs/>
                <w:color w:val="805F00"/>
                <w:sz w:val="24"/>
                <w:szCs w:val="24"/>
              </w:rPr>
              <w:t>isk arbejdsmiljø I</w:t>
            </w:r>
          </w:p>
          <w:p w14:paraId="449E9F68" w14:textId="5A1B68C7" w:rsidR="00582785" w:rsidRDefault="00582785">
            <w:r w:rsidRPr="00AB1654">
              <w:rPr>
                <w:sz w:val="20"/>
                <w:szCs w:val="20"/>
              </w:rPr>
              <w:t>arbejdsmængde, tid</w:t>
            </w:r>
            <w:r w:rsidR="00C934B3">
              <w:rPr>
                <w:sz w:val="20"/>
                <w:szCs w:val="20"/>
              </w:rPr>
              <w:t>spres</w:t>
            </w:r>
            <w:r w:rsidRPr="00AB1654">
              <w:rPr>
                <w:sz w:val="20"/>
                <w:szCs w:val="20"/>
              </w:rPr>
              <w:t xml:space="preserve">, </w:t>
            </w:r>
            <w:r w:rsidR="00C934B3">
              <w:rPr>
                <w:sz w:val="20"/>
                <w:szCs w:val="20"/>
              </w:rPr>
              <w:t>uklare krav ledelsesmæssig opbakgning mv.</w:t>
            </w:r>
          </w:p>
        </w:tc>
        <w:sdt>
          <w:sdtPr>
            <w:id w:val="1861544597"/>
            <w:placeholder>
              <w:docPart w:val="ED2BCC7157154A6188329706CFDF0A5A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14563EFD" w14:textId="60D7220C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934B3" w14:paraId="377953FC" w14:textId="77777777" w:rsidTr="00377A59">
        <w:tc>
          <w:tcPr>
            <w:tcW w:w="2838" w:type="dxa"/>
            <w:shd w:val="clear" w:color="auto" w:fill="FCEEE4"/>
          </w:tcPr>
          <w:p w14:paraId="50DA7383" w14:textId="5AE181BD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Psyk</w:t>
            </w:r>
            <w:r>
              <w:rPr>
                <w:b/>
                <w:bCs/>
                <w:color w:val="805F00"/>
                <w:sz w:val="24"/>
                <w:szCs w:val="24"/>
              </w:rPr>
              <w:t>isk arbejdsmiljø I</w:t>
            </w:r>
            <w:r>
              <w:rPr>
                <w:b/>
                <w:bCs/>
                <w:color w:val="805F00"/>
                <w:sz w:val="24"/>
                <w:szCs w:val="24"/>
              </w:rPr>
              <w:t>I</w:t>
            </w:r>
          </w:p>
          <w:p w14:paraId="18E3D5E9" w14:textId="3BC87C61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sz w:val="20"/>
                <w:szCs w:val="20"/>
              </w:rPr>
              <w:t>høje følelsesmæssige krav, skjule egne tanker/følelser, pauser mv.</w:t>
            </w:r>
          </w:p>
        </w:tc>
        <w:sdt>
          <w:sdtPr>
            <w:id w:val="1357929834"/>
            <w:placeholder>
              <w:docPart w:val="75A7BEB8122B470098E870C6C79766DB"/>
            </w:placeholder>
            <w:showingPlcHdr/>
            <w:text w:multiLine="1"/>
          </w:sdtPr>
          <w:sdtContent>
            <w:tc>
              <w:tcPr>
                <w:tcW w:w="7796" w:type="dxa"/>
              </w:tcPr>
              <w:p w14:paraId="77920290" w14:textId="7ABDFF81" w:rsidR="00C934B3" w:rsidRDefault="004F594E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934B3" w14:paraId="598321B6" w14:textId="77777777" w:rsidTr="00377A59">
        <w:tc>
          <w:tcPr>
            <w:tcW w:w="2838" w:type="dxa"/>
            <w:shd w:val="clear" w:color="auto" w:fill="FCEEE4"/>
          </w:tcPr>
          <w:p w14:paraId="5366A552" w14:textId="50869B86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b/>
                <w:bCs/>
                <w:color w:val="805F00"/>
                <w:sz w:val="24"/>
                <w:szCs w:val="24"/>
              </w:rPr>
              <w:t>Vold</w:t>
            </w:r>
          </w:p>
          <w:p w14:paraId="10524123" w14:textId="77777777" w:rsidR="00C934B3" w:rsidRDefault="00C934B3" w:rsidP="00C9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og udenfor arbejdstid, psykisk førstehjælp, digital chikane mv.</w:t>
            </w:r>
          </w:p>
          <w:p w14:paraId="678250ED" w14:textId="382F796E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</w:p>
        </w:tc>
        <w:sdt>
          <w:sdtPr>
            <w:id w:val="627894952"/>
            <w:placeholder>
              <w:docPart w:val="2930B018F1BD40B6B6F2EC071954C245"/>
            </w:placeholder>
            <w:showingPlcHdr/>
            <w:text w:multiLine="1"/>
          </w:sdtPr>
          <w:sdtContent>
            <w:tc>
              <w:tcPr>
                <w:tcW w:w="7796" w:type="dxa"/>
              </w:tcPr>
              <w:p w14:paraId="0D67931B" w14:textId="4DFFD09B" w:rsidR="00C934B3" w:rsidRDefault="004F594E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934B3" w14:paraId="5F4275DE" w14:textId="77777777" w:rsidTr="00377A59">
        <w:tc>
          <w:tcPr>
            <w:tcW w:w="2838" w:type="dxa"/>
            <w:shd w:val="clear" w:color="auto" w:fill="FCEEE4"/>
          </w:tcPr>
          <w:p w14:paraId="13B0A3D6" w14:textId="3AC4A5BA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K</w:t>
            </w:r>
            <w:r>
              <w:rPr>
                <w:b/>
                <w:bCs/>
                <w:color w:val="805F00"/>
                <w:sz w:val="24"/>
                <w:szCs w:val="24"/>
              </w:rPr>
              <w:t>rænkende handlinger</w:t>
            </w:r>
          </w:p>
          <w:p w14:paraId="7BF93B06" w14:textId="77777777" w:rsidR="00C934B3" w:rsidRDefault="004F594E" w:rsidP="00C9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mobning, chikane</w:t>
            </w:r>
            <w:r w:rsidR="00C934B3" w:rsidRPr="00AB16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seksuel chikane, nedværdigende adfærd</w:t>
            </w:r>
          </w:p>
          <w:p w14:paraId="2E5DFB6E" w14:textId="2E4DDBE2" w:rsidR="004F594E" w:rsidRPr="00AB1654" w:rsidRDefault="004F594E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</w:p>
        </w:tc>
        <w:sdt>
          <w:sdtPr>
            <w:id w:val="-101954583"/>
            <w:placeholder>
              <w:docPart w:val="D5605F85327047AB993EE280DA8F8882"/>
            </w:placeholder>
            <w:showingPlcHdr/>
            <w:text w:multiLine="1"/>
          </w:sdtPr>
          <w:sdtContent>
            <w:tc>
              <w:tcPr>
                <w:tcW w:w="7796" w:type="dxa"/>
              </w:tcPr>
              <w:p w14:paraId="66838998" w14:textId="40BE2938" w:rsidR="00C934B3" w:rsidRDefault="004F594E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3A1C6B64" w14:textId="77777777" w:rsidTr="00377A59">
        <w:tc>
          <w:tcPr>
            <w:tcW w:w="2838" w:type="dxa"/>
            <w:shd w:val="clear" w:color="auto" w:fill="FCEEE4"/>
          </w:tcPr>
          <w:p w14:paraId="0B289BEA" w14:textId="77777777" w:rsidR="00C934B3" w:rsidRPr="00AB1654" w:rsidRDefault="00C934B3" w:rsidP="00C934B3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Kemi</w:t>
            </w:r>
          </w:p>
          <w:p w14:paraId="63E4EEAC" w14:textId="2FF21702" w:rsidR="00582785" w:rsidRDefault="00C934B3" w:rsidP="00C934B3">
            <w:r w:rsidRPr="00AB1654">
              <w:rPr>
                <w:sz w:val="20"/>
                <w:szCs w:val="20"/>
              </w:rPr>
              <w:t>faremærkede produkter, brugsanvisninger, risikovurdering, oplæring, substitution</w:t>
            </w:r>
          </w:p>
        </w:tc>
        <w:sdt>
          <w:sdtPr>
            <w:id w:val="-266307718"/>
            <w:placeholder>
              <w:docPart w:val="78654F41B0B44DA89282BAA53FE28F5B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60A52229" w14:textId="73750768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463BD9E9" w14:textId="77777777" w:rsidTr="00377A59">
        <w:tc>
          <w:tcPr>
            <w:tcW w:w="2838" w:type="dxa"/>
            <w:shd w:val="clear" w:color="auto" w:fill="FCEEE4"/>
          </w:tcPr>
          <w:p w14:paraId="03E12D2E" w14:textId="167B16DB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Ulykke</w:t>
            </w:r>
            <w:r w:rsidR="00C934B3">
              <w:rPr>
                <w:b/>
                <w:bCs/>
                <w:color w:val="805F00"/>
                <w:sz w:val="24"/>
                <w:szCs w:val="24"/>
              </w:rPr>
              <w:t>srisiko</w:t>
            </w:r>
          </w:p>
          <w:p w14:paraId="13CEAE88" w14:textId="77777777" w:rsidR="00582785" w:rsidRDefault="00582785">
            <w:pPr>
              <w:rPr>
                <w:sz w:val="20"/>
                <w:szCs w:val="20"/>
              </w:rPr>
            </w:pPr>
            <w:r w:rsidRPr="00AB1654">
              <w:rPr>
                <w:sz w:val="20"/>
                <w:szCs w:val="20"/>
              </w:rPr>
              <w:t>registrering, forebyggelse, opfølgning, vold</w:t>
            </w:r>
          </w:p>
          <w:p w14:paraId="6F50B5C4" w14:textId="41451F4D" w:rsidR="00377A59" w:rsidRDefault="00377A59"/>
        </w:tc>
        <w:sdt>
          <w:sdtPr>
            <w:id w:val="210156928"/>
            <w:placeholder>
              <w:docPart w:val="90DB5FAF960C4053A3A388C769B651EE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065A0343" w14:textId="279EB126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0823F97A" w14:textId="77777777" w:rsidTr="00377A59">
        <w:tc>
          <w:tcPr>
            <w:tcW w:w="2838" w:type="dxa"/>
            <w:shd w:val="clear" w:color="auto" w:fill="FCEEE4"/>
          </w:tcPr>
          <w:p w14:paraId="19B2F1D8" w14:textId="5698C3B1" w:rsidR="00582785" w:rsidRPr="00377A59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Andet</w:t>
            </w:r>
          </w:p>
          <w:p w14:paraId="57C1B0EC" w14:textId="783BB389" w:rsidR="00582785" w:rsidRDefault="00582785">
            <w:pPr>
              <w:rPr>
                <w:sz w:val="20"/>
                <w:szCs w:val="20"/>
              </w:rPr>
            </w:pPr>
          </w:p>
          <w:p w14:paraId="25637D24" w14:textId="74C496FB" w:rsidR="00377A59" w:rsidRDefault="00377A59">
            <w:pPr>
              <w:rPr>
                <w:sz w:val="20"/>
                <w:szCs w:val="20"/>
              </w:rPr>
            </w:pPr>
          </w:p>
          <w:p w14:paraId="01239ECF" w14:textId="7B0A5DE9" w:rsidR="00377A59" w:rsidRDefault="00377A59"/>
        </w:tc>
        <w:sdt>
          <w:sdtPr>
            <w:id w:val="-581527465"/>
            <w:placeholder>
              <w:docPart w:val="8BC31821FE3F409E8CCD68F19C5F4152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4E901289" w14:textId="59AE2E10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15ECA3BE" w14:textId="77777777" w:rsidTr="00377A59">
        <w:tc>
          <w:tcPr>
            <w:tcW w:w="2838" w:type="dxa"/>
            <w:shd w:val="clear" w:color="auto" w:fill="FCEEE4"/>
          </w:tcPr>
          <w:p w14:paraId="31973AE6" w14:textId="77777777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Sygefravær</w:t>
            </w:r>
          </w:p>
          <w:p w14:paraId="5DCAFF58" w14:textId="62634934" w:rsidR="00582785" w:rsidRDefault="00582785">
            <w:r w:rsidRPr="00AB1654">
              <w:rPr>
                <w:sz w:val="20"/>
                <w:szCs w:val="20"/>
              </w:rPr>
              <w:t>Er der forhold i arbejdet, der kan medvirke til sygefravær/at det øges</w:t>
            </w:r>
          </w:p>
        </w:tc>
        <w:sdt>
          <w:sdtPr>
            <w:id w:val="-1107503596"/>
            <w:placeholder>
              <w:docPart w:val="1865686E78E543D29998FF2BF901D917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4FB2B593" w14:textId="0EA1917D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1CB4EA89" w14:textId="77777777" w:rsidTr="00377A59">
        <w:tc>
          <w:tcPr>
            <w:tcW w:w="2838" w:type="dxa"/>
            <w:shd w:val="clear" w:color="auto" w:fill="FCEEE4"/>
          </w:tcPr>
          <w:p w14:paraId="242B3410" w14:textId="12591571" w:rsidR="006D0DCC" w:rsidRPr="00AB1654" w:rsidRDefault="004F594E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b/>
                <w:bCs/>
                <w:color w:val="805F00"/>
                <w:sz w:val="24"/>
                <w:szCs w:val="24"/>
              </w:rPr>
              <w:t>Vurdering og p</w:t>
            </w:r>
            <w:r w:rsidR="00582785" w:rsidRPr="00AB1654">
              <w:rPr>
                <w:b/>
                <w:bCs/>
                <w:color w:val="805F00"/>
                <w:sz w:val="24"/>
                <w:szCs w:val="24"/>
              </w:rPr>
              <w:t>rioritering</w:t>
            </w:r>
          </w:p>
          <w:p w14:paraId="059D1ADF" w14:textId="1E893580" w:rsidR="00582785" w:rsidRDefault="00582785">
            <w:r w:rsidRPr="00377A59">
              <w:rPr>
                <w:sz w:val="20"/>
                <w:szCs w:val="20"/>
              </w:rPr>
              <w:t>Forhold, AMG eller MED-udvalg vil prioritere på baggrund af vurdering af risici, omfang mv.</w:t>
            </w:r>
          </w:p>
        </w:tc>
        <w:sdt>
          <w:sdtPr>
            <w:id w:val="751475304"/>
            <w:placeholder>
              <w:docPart w:val="389E030E706A48168A49DB5D073BA5FD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771C88B1" w14:textId="73A5DB74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3CC75321" w14:textId="77777777" w:rsidTr="00377A59">
        <w:tc>
          <w:tcPr>
            <w:tcW w:w="2838" w:type="dxa"/>
            <w:shd w:val="clear" w:color="auto" w:fill="FCEEE4"/>
          </w:tcPr>
          <w:p w14:paraId="7AA46CCA" w14:textId="77777777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lastRenderedPageBreak/>
              <w:t>Handleplan</w:t>
            </w:r>
          </w:p>
          <w:p w14:paraId="42864D5D" w14:textId="77777777" w:rsidR="00582785" w:rsidRDefault="00582785">
            <w:pPr>
              <w:rPr>
                <w:sz w:val="20"/>
                <w:szCs w:val="20"/>
              </w:rPr>
            </w:pPr>
            <w:r w:rsidRPr="00377A59">
              <w:rPr>
                <w:sz w:val="20"/>
                <w:szCs w:val="20"/>
              </w:rPr>
              <w:t>Hvem gør hvad hvornår</w:t>
            </w:r>
          </w:p>
          <w:p w14:paraId="0E1DE528" w14:textId="39606819" w:rsidR="00377A59" w:rsidRDefault="00377A59"/>
        </w:tc>
        <w:sdt>
          <w:sdtPr>
            <w:id w:val="1022747269"/>
            <w:placeholder>
              <w:docPart w:val="B631EEBB9246491DA2D8DFB6911F6CDF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2BECF6DD" w14:textId="31EB051F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D0DCC" w14:paraId="5EEBBC5F" w14:textId="77777777" w:rsidTr="00377A59">
        <w:tc>
          <w:tcPr>
            <w:tcW w:w="2838" w:type="dxa"/>
            <w:shd w:val="clear" w:color="auto" w:fill="FCEEE4"/>
          </w:tcPr>
          <w:p w14:paraId="5D9C9E24" w14:textId="2A4C09E8" w:rsidR="006D0DCC" w:rsidRPr="00AB1654" w:rsidRDefault="00582785">
            <w:pPr>
              <w:rPr>
                <w:b/>
                <w:bCs/>
                <w:color w:val="805F00"/>
                <w:sz w:val="24"/>
                <w:szCs w:val="24"/>
              </w:rPr>
            </w:pPr>
            <w:r w:rsidRPr="00AB1654">
              <w:rPr>
                <w:b/>
                <w:bCs/>
                <w:color w:val="805F00"/>
                <w:sz w:val="24"/>
                <w:szCs w:val="24"/>
              </w:rPr>
              <w:t>Opfølgning</w:t>
            </w:r>
          </w:p>
          <w:p w14:paraId="337A9439" w14:textId="77777777" w:rsidR="00582785" w:rsidRPr="00377A59" w:rsidRDefault="00582785">
            <w:pPr>
              <w:rPr>
                <w:sz w:val="20"/>
                <w:szCs w:val="20"/>
              </w:rPr>
            </w:pPr>
            <w:r w:rsidRPr="00377A59">
              <w:rPr>
                <w:sz w:val="20"/>
                <w:szCs w:val="20"/>
              </w:rPr>
              <w:t>Hvornår og hvordan tjekkes, om indsatsen er lykkedes?</w:t>
            </w:r>
          </w:p>
          <w:p w14:paraId="39CE621D" w14:textId="2658ED1E" w:rsidR="00582785" w:rsidRDefault="00582785">
            <w:r w:rsidRPr="00377A59">
              <w:rPr>
                <w:sz w:val="20"/>
                <w:szCs w:val="20"/>
              </w:rPr>
              <w:t>Hvem gør det?</w:t>
            </w:r>
          </w:p>
        </w:tc>
        <w:sdt>
          <w:sdtPr>
            <w:id w:val="939183702"/>
            <w:placeholder>
              <w:docPart w:val="B0242433005C436D933BB87394887B6F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3D96D810" w14:textId="0B5D220C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DEECBC8" w14:textId="77777777" w:rsidR="006D0DCC" w:rsidRDefault="006D0DCC"/>
    <w:sectPr w:rsidR="006D0DCC" w:rsidSect="00377A5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rmA3/b1fvx1/tkRfOFl+7AE5t3f/8oNQmro57JD+goibNNZOG+Hes3Gz+SjHsUQlDF/KT9angq2vjBxwn4JmrA==" w:salt="zoDuhUdgTapHjC13G3l9E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E8"/>
    <w:rsid w:val="00377A59"/>
    <w:rsid w:val="003E2370"/>
    <w:rsid w:val="00442CB8"/>
    <w:rsid w:val="004F594E"/>
    <w:rsid w:val="00523321"/>
    <w:rsid w:val="00582785"/>
    <w:rsid w:val="00696837"/>
    <w:rsid w:val="006D0DCC"/>
    <w:rsid w:val="0082567A"/>
    <w:rsid w:val="00983F81"/>
    <w:rsid w:val="00AB1654"/>
    <w:rsid w:val="00B31DB4"/>
    <w:rsid w:val="00B332E8"/>
    <w:rsid w:val="00B45688"/>
    <w:rsid w:val="00BB7CD4"/>
    <w:rsid w:val="00C5479E"/>
    <w:rsid w:val="00C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BE1E"/>
  <w15:chartTrackingRefBased/>
  <w15:docId w15:val="{8E50ECDF-87D9-45DB-A456-CA146DC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567A"/>
    <w:rPr>
      <w:color w:val="808080"/>
    </w:rPr>
  </w:style>
  <w:style w:type="table" w:styleId="Tabel-Gitter">
    <w:name w:val="Table Grid"/>
    <w:basedOn w:val="Tabel-Normal"/>
    <w:uiPriority w:val="39"/>
    <w:rsid w:val="0069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E6E1A0CB441E7AD501E27099EE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3B90F-253A-4FD9-94E2-DEBFE54E574A}"/>
      </w:docPartPr>
      <w:docPartBody>
        <w:p w:rsidR="00B40EFA" w:rsidRDefault="00245DBF" w:rsidP="00245DBF">
          <w:pPr>
            <w:pStyle w:val="DDCE6E1A0CB441E7AD501E27099EE02F1"/>
          </w:pPr>
          <w:r>
            <w:rPr>
              <w:rStyle w:val="Pladsholdertekst"/>
            </w:rPr>
            <w:t>Arbejdsplads</w:t>
          </w:r>
        </w:p>
      </w:docPartBody>
    </w:docPart>
    <w:docPart>
      <w:docPartPr>
        <w:name w:val="810FCBE1C1C34010A515F9BE8913A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DE651-75C5-4743-8852-8EBA83E6AE8F}"/>
      </w:docPartPr>
      <w:docPartBody>
        <w:p w:rsidR="00B40EFA" w:rsidRDefault="00245DBF" w:rsidP="00245DBF">
          <w:pPr>
            <w:pStyle w:val="810FCBE1C1C34010A515F9BE8913A01A1"/>
          </w:pPr>
          <w:r>
            <w:rPr>
              <w:rStyle w:val="Pladsholdertekst"/>
            </w:rPr>
            <w:t>Leder</w:t>
          </w:r>
        </w:p>
      </w:docPartBody>
    </w:docPart>
    <w:docPart>
      <w:docPartPr>
        <w:name w:val="B772FC3F80D6483FB2951F14B103A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89D86-5AF5-4956-8546-33A8BAEBBB42}"/>
      </w:docPartPr>
      <w:docPartBody>
        <w:p w:rsidR="00B40EFA" w:rsidRDefault="00245DBF" w:rsidP="00245DBF">
          <w:pPr>
            <w:pStyle w:val="B772FC3F80D6483FB2951F14B103AFEB1"/>
          </w:pPr>
          <w:r w:rsidRPr="00F24F75">
            <w:rPr>
              <w:rStyle w:val="Pladsholdertekst"/>
            </w:rPr>
            <w:t>Klik for at angive en dato.</w:t>
          </w:r>
        </w:p>
      </w:docPartBody>
    </w:docPart>
    <w:docPart>
      <w:docPartPr>
        <w:name w:val="22A581948F3E43F09368E26BE8C32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F7112-DBBE-4C39-9DCE-BF7CF931E0B3}"/>
      </w:docPartPr>
      <w:docPartBody>
        <w:p w:rsidR="00B40EFA" w:rsidRDefault="00245DBF" w:rsidP="00245DBF">
          <w:pPr>
            <w:pStyle w:val="22A581948F3E43F09368E26BE8C326F1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D2BCC7157154A6188329706CFDF0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38479-2361-4060-80F5-E2BCDCD018F2}"/>
      </w:docPartPr>
      <w:docPartBody>
        <w:p w:rsidR="00B40EFA" w:rsidRDefault="00245DBF" w:rsidP="00245DBF">
          <w:pPr>
            <w:pStyle w:val="ED2BCC7157154A6188329706CFDF0A5A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654F41B0B44DA89282BAA53FE28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AE079-EFAC-4F98-BBBD-195EFDDC0E30}"/>
      </w:docPartPr>
      <w:docPartBody>
        <w:p w:rsidR="00B40EFA" w:rsidRDefault="00245DBF" w:rsidP="00245DBF">
          <w:pPr>
            <w:pStyle w:val="78654F41B0B44DA89282BAA53FE28F5B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DB5FAF960C4053A3A388C769B651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F7260-AE26-4D4B-8B8A-5FB22E1E5D0C}"/>
      </w:docPartPr>
      <w:docPartBody>
        <w:p w:rsidR="00B40EFA" w:rsidRDefault="00245DBF" w:rsidP="00245DBF">
          <w:pPr>
            <w:pStyle w:val="90DB5FAF960C4053A3A388C769B651EE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BC31821FE3F409E8CCD68F19C5F4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35B35-AFF0-4906-922D-6EBC275CACC5}"/>
      </w:docPartPr>
      <w:docPartBody>
        <w:p w:rsidR="00B40EFA" w:rsidRDefault="00245DBF" w:rsidP="00245DBF">
          <w:pPr>
            <w:pStyle w:val="8BC31821FE3F409E8CCD68F19C5F4152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65686E78E543D29998FF2BF901D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D071C4-D4E0-4569-9FFF-25B1CB8ECE32}"/>
      </w:docPartPr>
      <w:docPartBody>
        <w:p w:rsidR="00B40EFA" w:rsidRDefault="00245DBF" w:rsidP="00245DBF">
          <w:pPr>
            <w:pStyle w:val="1865686E78E543D29998FF2BF901D917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9E030E706A48168A49DB5D073BA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D015B-EEEE-4878-B211-D545ECDA2ACE}"/>
      </w:docPartPr>
      <w:docPartBody>
        <w:p w:rsidR="00B40EFA" w:rsidRDefault="00245DBF" w:rsidP="00245DBF">
          <w:pPr>
            <w:pStyle w:val="389E030E706A48168A49DB5D073BA5FD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31EEBB9246491DA2D8DFB6911F6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8D176-9031-48E6-BEDF-D8E495364213}"/>
      </w:docPartPr>
      <w:docPartBody>
        <w:p w:rsidR="00B40EFA" w:rsidRDefault="00245DBF" w:rsidP="00245DBF">
          <w:pPr>
            <w:pStyle w:val="B631EEBB9246491DA2D8DFB6911F6CDF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242433005C436D933BB87394887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51ACA-E9CB-4A2F-9319-161141FF2A67}"/>
      </w:docPartPr>
      <w:docPartBody>
        <w:p w:rsidR="00B40EFA" w:rsidRDefault="00245DBF" w:rsidP="00245DBF">
          <w:pPr>
            <w:pStyle w:val="B0242433005C436D933BB87394887B6F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C814F4476B4502BF17CCC2A92C2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A3590-6FDE-41C4-939F-45AA03B8B766}"/>
      </w:docPartPr>
      <w:docPartBody>
        <w:p w:rsidR="00B40EFA" w:rsidRDefault="00245DBF" w:rsidP="00245DBF">
          <w:pPr>
            <w:pStyle w:val="9FC814F4476B4502BF17CCC2A92C2707"/>
          </w:pPr>
          <w:r w:rsidRPr="00C5479E">
            <w:rPr>
              <w:color w:val="805F00"/>
            </w:rPr>
            <w:t>AMR</w:t>
          </w:r>
        </w:p>
      </w:docPartBody>
    </w:docPart>
    <w:docPart>
      <w:docPartPr>
        <w:name w:val="9473F4B3610246DEB1D66A3C8A63D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EAE3C-C25C-4DCD-834C-10EFED8A5844}"/>
      </w:docPartPr>
      <w:docPartBody>
        <w:p w:rsidR="00B40EFA" w:rsidRDefault="00245DBF" w:rsidP="00245DBF">
          <w:pPr>
            <w:pStyle w:val="9473F4B3610246DEB1D66A3C8A63D837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5A7BEB8122B470098E870C6C7976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01DD9E-3536-4B13-8A2D-46A59AED99A8}"/>
      </w:docPartPr>
      <w:docPartBody>
        <w:p w:rsidR="00000000" w:rsidRDefault="0085518F" w:rsidP="0085518F">
          <w:pPr>
            <w:pStyle w:val="75A7BEB8122B470098E870C6C79766DB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30B018F1BD40B6B6F2EC071954C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9B3CC-3B16-413A-85F9-04100E9BFF3C}"/>
      </w:docPartPr>
      <w:docPartBody>
        <w:p w:rsidR="00000000" w:rsidRDefault="0085518F" w:rsidP="0085518F">
          <w:pPr>
            <w:pStyle w:val="2930B018F1BD40B6B6F2EC071954C245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605F85327047AB993EE280DA8F88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089DD4-3CF9-4D21-903C-7EC35E3D97A2}"/>
      </w:docPartPr>
      <w:docPartBody>
        <w:p w:rsidR="00000000" w:rsidRDefault="0085518F" w:rsidP="0085518F">
          <w:pPr>
            <w:pStyle w:val="D5605F85327047AB993EE280DA8F8882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BF"/>
    <w:rsid w:val="00245DBF"/>
    <w:rsid w:val="0085518F"/>
    <w:rsid w:val="00B40EFA"/>
    <w:rsid w:val="00C85C9F"/>
    <w:rsid w:val="00F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5518F"/>
    <w:rPr>
      <w:color w:val="808080"/>
    </w:rPr>
  </w:style>
  <w:style w:type="paragraph" w:customStyle="1" w:styleId="DDCE6E1A0CB441E7AD501E27099EE02F1">
    <w:name w:val="DDCE6E1A0CB441E7AD501E27099EE02F1"/>
    <w:rsid w:val="00245DBF"/>
    <w:rPr>
      <w:rFonts w:eastAsiaTheme="minorHAnsi"/>
      <w:lang w:eastAsia="en-US"/>
    </w:rPr>
  </w:style>
  <w:style w:type="paragraph" w:customStyle="1" w:styleId="810FCBE1C1C34010A515F9BE8913A01A1">
    <w:name w:val="810FCBE1C1C34010A515F9BE8913A01A1"/>
    <w:rsid w:val="00245DBF"/>
    <w:rPr>
      <w:rFonts w:eastAsiaTheme="minorHAnsi"/>
      <w:lang w:eastAsia="en-US"/>
    </w:rPr>
  </w:style>
  <w:style w:type="paragraph" w:customStyle="1" w:styleId="B772FC3F80D6483FB2951F14B103AFEB1">
    <w:name w:val="B772FC3F80D6483FB2951F14B103AFEB1"/>
    <w:rsid w:val="00245DBF"/>
    <w:rPr>
      <w:rFonts w:eastAsiaTheme="minorHAnsi"/>
      <w:lang w:eastAsia="en-US"/>
    </w:rPr>
  </w:style>
  <w:style w:type="paragraph" w:customStyle="1" w:styleId="9FC814F4476B4502BF17CCC2A92C2707">
    <w:name w:val="9FC814F4476B4502BF17CCC2A92C2707"/>
    <w:rsid w:val="00245DBF"/>
    <w:rPr>
      <w:rFonts w:eastAsiaTheme="minorHAnsi"/>
      <w:lang w:eastAsia="en-US"/>
    </w:rPr>
  </w:style>
  <w:style w:type="paragraph" w:customStyle="1" w:styleId="9473F4B3610246DEB1D66A3C8A63D837">
    <w:name w:val="9473F4B3610246DEB1D66A3C8A63D837"/>
    <w:rsid w:val="00245DBF"/>
    <w:rPr>
      <w:rFonts w:eastAsiaTheme="minorHAnsi"/>
      <w:lang w:eastAsia="en-US"/>
    </w:rPr>
  </w:style>
  <w:style w:type="paragraph" w:customStyle="1" w:styleId="22A581948F3E43F09368E26BE8C326F11">
    <w:name w:val="22A581948F3E43F09368E26BE8C326F11"/>
    <w:rsid w:val="00245DBF"/>
    <w:rPr>
      <w:rFonts w:eastAsiaTheme="minorHAnsi"/>
      <w:lang w:eastAsia="en-US"/>
    </w:rPr>
  </w:style>
  <w:style w:type="paragraph" w:customStyle="1" w:styleId="ED2BCC7157154A6188329706CFDF0A5A1">
    <w:name w:val="ED2BCC7157154A6188329706CFDF0A5A1"/>
    <w:rsid w:val="00245DBF"/>
    <w:rPr>
      <w:rFonts w:eastAsiaTheme="minorHAnsi"/>
      <w:lang w:eastAsia="en-US"/>
    </w:rPr>
  </w:style>
  <w:style w:type="paragraph" w:customStyle="1" w:styleId="78654F41B0B44DA89282BAA53FE28F5B1">
    <w:name w:val="78654F41B0B44DA89282BAA53FE28F5B1"/>
    <w:rsid w:val="00245DBF"/>
    <w:rPr>
      <w:rFonts w:eastAsiaTheme="minorHAnsi"/>
      <w:lang w:eastAsia="en-US"/>
    </w:rPr>
  </w:style>
  <w:style w:type="paragraph" w:customStyle="1" w:styleId="90DB5FAF960C4053A3A388C769B651EE1">
    <w:name w:val="90DB5FAF960C4053A3A388C769B651EE1"/>
    <w:rsid w:val="00245DBF"/>
    <w:rPr>
      <w:rFonts w:eastAsiaTheme="minorHAnsi"/>
      <w:lang w:eastAsia="en-US"/>
    </w:rPr>
  </w:style>
  <w:style w:type="paragraph" w:customStyle="1" w:styleId="8BC31821FE3F409E8CCD68F19C5F41521">
    <w:name w:val="8BC31821FE3F409E8CCD68F19C5F41521"/>
    <w:rsid w:val="00245DBF"/>
    <w:rPr>
      <w:rFonts w:eastAsiaTheme="minorHAnsi"/>
      <w:lang w:eastAsia="en-US"/>
    </w:rPr>
  </w:style>
  <w:style w:type="paragraph" w:customStyle="1" w:styleId="30BF9F485F3A4954843D48966EADAD4F1">
    <w:name w:val="30BF9F485F3A4954843D48966EADAD4F1"/>
    <w:rsid w:val="00245DBF"/>
    <w:rPr>
      <w:rFonts w:eastAsiaTheme="minorHAnsi"/>
      <w:lang w:eastAsia="en-US"/>
    </w:rPr>
  </w:style>
  <w:style w:type="paragraph" w:customStyle="1" w:styleId="1865686E78E543D29998FF2BF901D9171">
    <w:name w:val="1865686E78E543D29998FF2BF901D9171"/>
    <w:rsid w:val="00245DBF"/>
    <w:rPr>
      <w:rFonts w:eastAsiaTheme="minorHAnsi"/>
      <w:lang w:eastAsia="en-US"/>
    </w:rPr>
  </w:style>
  <w:style w:type="paragraph" w:customStyle="1" w:styleId="389E030E706A48168A49DB5D073BA5FD1">
    <w:name w:val="389E030E706A48168A49DB5D073BA5FD1"/>
    <w:rsid w:val="00245DBF"/>
    <w:rPr>
      <w:rFonts w:eastAsiaTheme="minorHAnsi"/>
      <w:lang w:eastAsia="en-US"/>
    </w:rPr>
  </w:style>
  <w:style w:type="paragraph" w:customStyle="1" w:styleId="B631EEBB9246491DA2D8DFB6911F6CDF1">
    <w:name w:val="B631EEBB9246491DA2D8DFB6911F6CDF1"/>
    <w:rsid w:val="00245DBF"/>
    <w:rPr>
      <w:rFonts w:eastAsiaTheme="minorHAnsi"/>
      <w:lang w:eastAsia="en-US"/>
    </w:rPr>
  </w:style>
  <w:style w:type="paragraph" w:customStyle="1" w:styleId="B0242433005C436D933BB87394887B6F1">
    <w:name w:val="B0242433005C436D933BB87394887B6F1"/>
    <w:rsid w:val="00245DBF"/>
    <w:rPr>
      <w:rFonts w:eastAsiaTheme="minorHAnsi"/>
      <w:lang w:eastAsia="en-US"/>
    </w:rPr>
  </w:style>
  <w:style w:type="paragraph" w:customStyle="1" w:styleId="75A7BEB8122B470098E870C6C79766DB">
    <w:name w:val="75A7BEB8122B470098E870C6C79766DB"/>
    <w:rsid w:val="0085518F"/>
  </w:style>
  <w:style w:type="paragraph" w:customStyle="1" w:styleId="2930B018F1BD40B6B6F2EC071954C245">
    <w:name w:val="2930B018F1BD40B6B6F2EC071954C245"/>
    <w:rsid w:val="0085518F"/>
  </w:style>
  <w:style w:type="paragraph" w:customStyle="1" w:styleId="D5605F85327047AB993EE280DA8F8882">
    <w:name w:val="D5605F85327047AB993EE280DA8F8882"/>
    <w:rsid w:val="00855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B27C1-2907-4EB8-A59F-5D06AD65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7615-3d45-453c-9311-5ebed14c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EA5E2-B3E2-441E-8846-D622F920C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9F93F-67A8-4A7C-B6DA-875DA6A3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Larsen</dc:creator>
  <cp:keywords/>
  <dc:description/>
  <cp:lastModifiedBy>Kurt Larsen</cp:lastModifiedBy>
  <cp:revision>2</cp:revision>
  <dcterms:created xsi:type="dcterms:W3CDTF">2021-06-03T13:06:00Z</dcterms:created>
  <dcterms:modified xsi:type="dcterms:W3CDTF">2021-06-03T13:06:00Z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