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FC" w:rsidRPr="004811C9" w:rsidRDefault="00124AF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11C9">
        <w:rPr>
          <w:rFonts w:ascii="Times New Roman" w:hAnsi="Times New Roman"/>
          <w:b/>
          <w:sz w:val="28"/>
          <w:szCs w:val="28"/>
        </w:rPr>
        <w:t xml:space="preserve">Vejledning til opbygning af fraværsrapporter i SD Datawarehouse </w:t>
      </w:r>
    </w:p>
    <w:p w:rsidR="00124AFC" w:rsidRPr="005D7A14" w:rsidRDefault="00124AFC" w:rsidP="005D7A14">
      <w:pPr>
        <w:rPr>
          <w:rFonts w:ascii="Times New Roman" w:hAnsi="Times New Roman"/>
          <w:sz w:val="24"/>
          <w:szCs w:val="24"/>
        </w:rPr>
      </w:pPr>
      <w:r w:rsidRPr="005D7A14">
        <w:rPr>
          <w:rFonts w:ascii="Times New Roman" w:hAnsi="Times New Roman"/>
          <w:sz w:val="24"/>
          <w:szCs w:val="24"/>
        </w:rPr>
        <w:t>I Silkeborg Data (www.sd.dk) har du mulighed for at danne fraværsrapporter under produktet SD Datawarehouse. Her er det muligt at lave fraværsopfølgning på afdelings- og forvaltningsniveau, mens opfølgning på personniveau foretages i SD Personaleweb.</w:t>
      </w:r>
    </w:p>
    <w:p w:rsidR="00124AFC" w:rsidRDefault="00F311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1666875" cy="1819275"/>
            <wp:effectExtent l="0" t="0" r="9525" b="9525"/>
            <wp:docPr id="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1" r="88959" b="7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AFC">
        <w:rPr>
          <w:rFonts w:ascii="Times New Roman" w:hAnsi="Times New Roman"/>
          <w:sz w:val="24"/>
          <w:szCs w:val="24"/>
        </w:rPr>
        <w:t xml:space="preserve">   </w:t>
      </w:r>
      <w:r w:rsidR="00124AFC" w:rsidRPr="00EA0942">
        <w:rPr>
          <w:rFonts w:ascii="Times New Roman" w:hAnsi="Times New Roman"/>
          <w:sz w:val="24"/>
          <w:szCs w:val="24"/>
        </w:rPr>
        <w:t xml:space="preserve">  </w:t>
      </w:r>
    </w:p>
    <w:p w:rsidR="00124AFC" w:rsidRDefault="00124AFC" w:rsidP="005D7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SD Datawarehouse vælger du Fravær </w:t>
      </w:r>
      <w:r w:rsidRPr="00F07652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Opbyg og dan rapport. SD Datawarehouse indeholder mange produkter, som vil være tilpasset dine adgangsrettigheder. </w:t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Når du har valgt at opbygge og danne rapport, præsenteres du for dette billede: </w:t>
      </w:r>
    </w:p>
    <w:p w:rsidR="00124AFC" w:rsidRDefault="00F311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5305425" cy="2295525"/>
            <wp:effectExtent l="0" t="0" r="9525" b="9525"/>
            <wp:docPr id="2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4" t="8461" r="54900" b="6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har du mulighed for at vælge HK-model, som er udviklet af Løn &amp; Personale. Fraværsmodellen tjener to formål:</w:t>
      </w:r>
    </w:p>
    <w:p w:rsidR="00124AFC" w:rsidRDefault="00124AFC" w:rsidP="00026B79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Modellen er opbygget med en række foruddefinerede kriterier, således du slipper for at opbygge rapporten fra bunden.</w:t>
      </w:r>
    </w:p>
    <w:p w:rsidR="00124AFC" w:rsidRDefault="00124AFC" w:rsidP="00026B79">
      <w:pPr>
        <w:pStyle w:val="Listeafsni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Modellen sikrer, at sammenligning på tværs af afdelinger/forvaltningsniveauer sker ud fra samme kriterier/datagrundlag.</w:t>
      </w:r>
    </w:p>
    <w:p w:rsidR="00124AFC" w:rsidRPr="008770CD" w:rsidRDefault="00124AFC" w:rsidP="00877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Løn &amp; Personale anbefaler, at man altid bruger HK-model ved sammenligning af fravær mellem afdelinger. </w:t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Når du har taget stilling til, om du ønsker at bruge HK-model, skal du vælge hvilke(n) afdeling(er) rapporten skal dannes på. Du har mulighed for at vælge flere afdelinger/forvaltninger ved at holde CTRL-tasten nede, når du klikker. </w:t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Forudsat du har valgt HK-model, skal du først tage stilling til noget igen under rapportens ”Valg og præsentation af periode”:</w:t>
      </w:r>
    </w:p>
    <w:p w:rsidR="00124AFC" w:rsidRDefault="00F3115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4953000" cy="1724025"/>
            <wp:effectExtent l="0" t="0" r="0" b="9525"/>
            <wp:docPr id="3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t="65439" r="52722" b="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vælger du, hvilken periode rapporten skal gælde for. Bemærk, at du ved at holde CTRL-tasten nede kan vælge flere forekomster. Når du har besluttet dig for periodevisningen, trykker du på ”Dan rapport”, hvorefter rapporten dannes.</w:t>
      </w:r>
    </w:p>
    <w:p w:rsidR="00124AFC" w:rsidRDefault="00124AFC">
      <w:pPr>
        <w:rPr>
          <w:rFonts w:ascii="Times New Roman" w:hAnsi="Times New Roman"/>
          <w:sz w:val="24"/>
          <w:szCs w:val="24"/>
        </w:rPr>
      </w:pPr>
    </w:p>
    <w:p w:rsidR="00124AFC" w:rsidRDefault="00124AFC">
      <w:pPr>
        <w:rPr>
          <w:rFonts w:ascii="Times New Roman" w:hAnsi="Times New Roman"/>
          <w:b/>
          <w:sz w:val="24"/>
          <w:szCs w:val="24"/>
        </w:rPr>
      </w:pPr>
      <w:r w:rsidRPr="007967A3">
        <w:rPr>
          <w:rFonts w:ascii="Times New Roman" w:hAnsi="Times New Roman"/>
          <w:b/>
          <w:sz w:val="24"/>
          <w:szCs w:val="24"/>
        </w:rPr>
        <w:t>Vigtige bemærkninger om fraværsrapporter</w:t>
      </w:r>
      <w:r>
        <w:rPr>
          <w:rFonts w:ascii="Times New Roman" w:hAnsi="Times New Roman"/>
          <w:b/>
          <w:sz w:val="24"/>
          <w:szCs w:val="24"/>
        </w:rPr>
        <w:t xml:space="preserve"> i SD Datawarehouse</w:t>
      </w:r>
    </w:p>
    <w:p w:rsidR="00124AFC" w:rsidRDefault="00124AFC" w:rsidP="00815970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5970">
        <w:rPr>
          <w:rFonts w:ascii="Times New Roman" w:hAnsi="Times New Roman"/>
          <w:sz w:val="24"/>
          <w:szCs w:val="24"/>
        </w:rPr>
        <w:t xml:space="preserve">Ved overgangen til Silkeborg Data 01.01.2012 blev det besluttet, at fraværsoplysninger fra KMD ikke skulle indgå som fremtidig statistikgrundlag. Således </w:t>
      </w:r>
      <w:r>
        <w:rPr>
          <w:rFonts w:ascii="Times New Roman" w:hAnsi="Times New Roman"/>
          <w:sz w:val="24"/>
          <w:szCs w:val="24"/>
        </w:rPr>
        <w:t>er datagrundlaget i rapporterne gældende fra 01.01.2012</w:t>
      </w:r>
      <w:r w:rsidRPr="00815970">
        <w:rPr>
          <w:rFonts w:ascii="Times New Roman" w:hAnsi="Times New Roman"/>
          <w:sz w:val="24"/>
          <w:szCs w:val="24"/>
        </w:rPr>
        <w:t xml:space="preserve">. </w:t>
      </w:r>
    </w:p>
    <w:p w:rsidR="00124AFC" w:rsidRDefault="00124AFC" w:rsidP="00815970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HK-modellen er lavet på baggrund af en række trufne valg. Eksempelvis er fraværsårsagerne defineret med afsæt i det sygdomsrelaterede fravær (dvs. sygdom, §56 sygdom, arbejdsskade, nedsat tjeneste/delvis syg). Ved at folde rapporten ud er det muligt at få overblik over de øvrige afgrænsninger og variable, som alle ligger til grund for rapportens resultater. </w:t>
      </w:r>
    </w:p>
    <w:p w:rsidR="00124AFC" w:rsidRDefault="00124AFC" w:rsidP="00815970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Fraværsrapporten kan påvise tendenser og bør ikke tillægges mere værdi. Der ligger mange forhold til grund for rapportens resultater, hvorfor rapporten ikke må give anledning til at drage endegyldige konklusioner.</w:t>
      </w:r>
    </w:p>
    <w:p w:rsidR="00124AFC" w:rsidRDefault="00124AFC" w:rsidP="00815970">
      <w:pPr>
        <w:pStyle w:val="Listeafsni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Fraværsdata opdateres hver mandag efter månedslønskørslen.  </w:t>
      </w:r>
    </w:p>
    <w:p w:rsidR="00124AFC" w:rsidRPr="00715523" w:rsidRDefault="00124AFC" w:rsidP="00715523">
      <w:pPr>
        <w:rPr>
          <w:rFonts w:ascii="Times New Roman" w:hAnsi="Times New Roman"/>
          <w:sz w:val="24"/>
          <w:szCs w:val="24"/>
        </w:rPr>
      </w:pPr>
      <w:r w:rsidRPr="00715523">
        <w:rPr>
          <w:rFonts w:ascii="Times New Roman" w:hAnsi="Times New Roman"/>
          <w:sz w:val="24"/>
          <w:szCs w:val="24"/>
        </w:rPr>
        <w:t xml:space="preserve">          </w:t>
      </w:r>
    </w:p>
    <w:p w:rsidR="00124AFC" w:rsidRPr="00EE5099" w:rsidRDefault="00124A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Troels Andersen (7233 3162) eller Lasse Grønbek Nielsen (7233 3148) hvis du har spørgsmål til fraværsrapporter i SD Datawarehouse. Vi bidrager gerne med hjælp og tilbyder om nødvendigt undervisning i opbygningen af fraværsrapporter.</w:t>
      </w:r>
    </w:p>
    <w:p w:rsidR="00124AFC" w:rsidRPr="00EA0942" w:rsidRDefault="00124AFC">
      <w:pPr>
        <w:rPr>
          <w:rFonts w:ascii="Times New Roman" w:hAnsi="Times New Roman"/>
          <w:sz w:val="24"/>
          <w:szCs w:val="24"/>
        </w:rPr>
      </w:pPr>
    </w:p>
    <w:sectPr w:rsidR="00124AFC" w:rsidRPr="00EA0942" w:rsidSect="003970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6BC"/>
    <w:multiLevelType w:val="hybridMultilevel"/>
    <w:tmpl w:val="ABA4528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36592"/>
    <w:multiLevelType w:val="hybridMultilevel"/>
    <w:tmpl w:val="B9FECF9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C91680"/>
    <w:multiLevelType w:val="hybridMultilevel"/>
    <w:tmpl w:val="0338E51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2"/>
    <w:rsid w:val="00000F50"/>
    <w:rsid w:val="00026B79"/>
    <w:rsid w:val="00124AFC"/>
    <w:rsid w:val="00181D55"/>
    <w:rsid w:val="001D2957"/>
    <w:rsid w:val="002C5700"/>
    <w:rsid w:val="002D1969"/>
    <w:rsid w:val="00397086"/>
    <w:rsid w:val="00414B0F"/>
    <w:rsid w:val="004811C9"/>
    <w:rsid w:val="005D0EE2"/>
    <w:rsid w:val="005D7A14"/>
    <w:rsid w:val="006A5D30"/>
    <w:rsid w:val="006A7536"/>
    <w:rsid w:val="00715523"/>
    <w:rsid w:val="0074010C"/>
    <w:rsid w:val="007810F6"/>
    <w:rsid w:val="007967A3"/>
    <w:rsid w:val="00815970"/>
    <w:rsid w:val="008770CD"/>
    <w:rsid w:val="00997CAF"/>
    <w:rsid w:val="00BC6E7E"/>
    <w:rsid w:val="00C96BB1"/>
    <w:rsid w:val="00EA0942"/>
    <w:rsid w:val="00EE5099"/>
    <w:rsid w:val="00F07652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86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A094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81D5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02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86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EA094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8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81D5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02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opbygning af fraværsrapporter i SD Datawarehouse </vt:lpstr>
    </vt:vector>
  </TitlesOfParts>
  <Company>HJK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opbygning af fraværsrapporter i SD Datawarehouse</dc:title>
  <dc:creator>Troels Muldbak Andersen</dc:creator>
  <cp:lastModifiedBy>Jeanette Lund Frost Lauritsen</cp:lastModifiedBy>
  <cp:revision>2</cp:revision>
  <dcterms:created xsi:type="dcterms:W3CDTF">2016-09-20T06:51:00Z</dcterms:created>
  <dcterms:modified xsi:type="dcterms:W3CDTF">2016-09-20T06:51:00Z</dcterms:modified>
</cp:coreProperties>
</file>